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AB" w:rsidRDefault="00327BAB" w:rsidP="00327BAB">
      <w:pPr>
        <w:pStyle w:val="a3"/>
        <w:ind w:firstLine="0"/>
        <w:rPr>
          <w:sz w:val="24"/>
        </w:rPr>
      </w:pPr>
      <w:r>
        <w:t>Выписка из протокола № 5</w:t>
      </w:r>
    </w:p>
    <w:p w:rsidR="00327BAB" w:rsidRDefault="00327BAB" w:rsidP="00327BAB">
      <w:pPr>
        <w:jc w:val="center"/>
        <w:rPr>
          <w:b/>
          <w:sz w:val="24"/>
        </w:rPr>
      </w:pPr>
      <w:r>
        <w:rPr>
          <w:b/>
          <w:sz w:val="24"/>
        </w:rPr>
        <w:t xml:space="preserve">заседания комиссии администрации Котельничского района по соблюдению требований </w:t>
      </w:r>
    </w:p>
    <w:p w:rsidR="00327BAB" w:rsidRDefault="00327BAB" w:rsidP="00327BAB">
      <w:pPr>
        <w:jc w:val="center"/>
        <w:rPr>
          <w:b/>
          <w:sz w:val="24"/>
        </w:rPr>
      </w:pPr>
      <w:r>
        <w:rPr>
          <w:b/>
          <w:sz w:val="24"/>
        </w:rPr>
        <w:t>к служебному поведению муниципальных служащих и урегулированию конфликта интересов</w:t>
      </w:r>
    </w:p>
    <w:p w:rsidR="00327BAB" w:rsidRDefault="00327BAB" w:rsidP="00327BAB">
      <w:pPr>
        <w:ind w:firstLine="709"/>
        <w:jc w:val="center"/>
        <w:rPr>
          <w:sz w:val="24"/>
        </w:rPr>
      </w:pPr>
    </w:p>
    <w:p w:rsidR="00327BAB" w:rsidRDefault="00327BAB" w:rsidP="00327BAB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от 30.12.2019</w:t>
      </w:r>
    </w:p>
    <w:p w:rsidR="00327BAB" w:rsidRDefault="00327BAB" w:rsidP="00327BAB">
      <w:pPr>
        <w:jc w:val="center"/>
        <w:rPr>
          <w:b/>
          <w:sz w:val="24"/>
        </w:rPr>
      </w:pPr>
    </w:p>
    <w:p w:rsidR="00327BAB" w:rsidRDefault="00327BAB" w:rsidP="00327BAB">
      <w:pPr>
        <w:jc w:val="center"/>
        <w:rPr>
          <w:b/>
          <w:sz w:val="24"/>
        </w:rPr>
      </w:pPr>
    </w:p>
    <w:p w:rsidR="00327BAB" w:rsidRDefault="00327BAB" w:rsidP="00327BAB">
      <w:pPr>
        <w:jc w:val="center"/>
        <w:rPr>
          <w:b/>
          <w:sz w:val="24"/>
        </w:rPr>
      </w:pPr>
      <w:r>
        <w:rPr>
          <w:b/>
          <w:sz w:val="24"/>
        </w:rPr>
        <w:t>ПОВЕСТКА ДНЯ:</w:t>
      </w:r>
    </w:p>
    <w:p w:rsidR="00327BAB" w:rsidRDefault="00327BAB" w:rsidP="00327BAB">
      <w:pPr>
        <w:jc w:val="both"/>
        <w:rPr>
          <w:sz w:val="24"/>
          <w:szCs w:val="24"/>
        </w:rPr>
      </w:pPr>
    </w:p>
    <w:p w:rsidR="00327BAB" w:rsidRDefault="00327BAB" w:rsidP="00327B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2B62">
        <w:rPr>
          <w:sz w:val="24"/>
          <w:szCs w:val="24"/>
        </w:rPr>
        <w:t>Утверждение плана работы комиссии администрации Котельничского района по соблюдению требований к служебному поведению муниципальных служащих и урегулиров</w:t>
      </w:r>
      <w:r>
        <w:rPr>
          <w:sz w:val="24"/>
          <w:szCs w:val="24"/>
        </w:rPr>
        <w:t>анию конфликта интересов на 2020</w:t>
      </w:r>
      <w:r w:rsidRPr="00322B62">
        <w:rPr>
          <w:sz w:val="24"/>
          <w:szCs w:val="24"/>
        </w:rPr>
        <w:t xml:space="preserve"> год.</w:t>
      </w:r>
    </w:p>
    <w:p w:rsidR="00327BAB" w:rsidRDefault="00327BAB" w:rsidP="00327BAB">
      <w:pPr>
        <w:ind w:firstLine="567"/>
        <w:jc w:val="both"/>
        <w:rPr>
          <w:b/>
          <w:bCs/>
          <w:sz w:val="24"/>
        </w:rPr>
      </w:pPr>
    </w:p>
    <w:p w:rsidR="00327BAB" w:rsidRDefault="00327BAB" w:rsidP="00327BAB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</w:rPr>
        <w:t xml:space="preserve">Решили: </w:t>
      </w:r>
      <w:r>
        <w:rPr>
          <w:bCs/>
          <w:sz w:val="24"/>
        </w:rPr>
        <w:t xml:space="preserve">утвердить </w:t>
      </w:r>
      <w:r>
        <w:rPr>
          <w:sz w:val="24"/>
          <w:szCs w:val="24"/>
        </w:rPr>
        <w:t>план</w:t>
      </w:r>
      <w:r w:rsidRPr="00322B62">
        <w:rPr>
          <w:sz w:val="24"/>
          <w:szCs w:val="24"/>
        </w:rPr>
        <w:t xml:space="preserve"> работы комиссии администрации Котельничского района по соблюдению требований к служебному поведению муниципальных служащих и урегулиров</w:t>
      </w:r>
      <w:r>
        <w:rPr>
          <w:sz w:val="24"/>
          <w:szCs w:val="24"/>
        </w:rPr>
        <w:t>анию конфликта интересов на 2020</w:t>
      </w:r>
      <w:r w:rsidRPr="00322B62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245662" w:rsidRDefault="00245662"/>
    <w:sectPr w:rsidR="00245662" w:rsidSect="00327BA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27BAB"/>
    <w:rsid w:val="00245662"/>
    <w:rsid w:val="0032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BAB"/>
    <w:pPr>
      <w:ind w:firstLine="709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27BA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2020-01-09T04:40:00Z</dcterms:created>
  <dcterms:modified xsi:type="dcterms:W3CDTF">2020-01-09T04:42:00Z</dcterms:modified>
</cp:coreProperties>
</file>